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</w:p>
    <w:p w:rsidR="00F36DBF" w:rsidRPr="00ED51AA" w:rsidRDefault="00F36DBF" w:rsidP="00F36DBF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</w:t>
      </w:r>
      <w:r w:rsidR="00C765EB">
        <w:rPr>
          <w:rFonts w:ascii="Times New Roman" w:hAnsi="Times New Roman" w:cs="Times New Roman"/>
          <w:sz w:val="28"/>
        </w:rPr>
        <w:t>n</w:t>
      </w:r>
      <w:r w:rsidR="000A6598">
        <w:rPr>
          <w:rFonts w:ascii="Times New Roman" w:hAnsi="Times New Roman" w:cs="Times New Roman"/>
          <w:sz w:val="28"/>
        </w:rPr>
        <w:t>t Investigating Form for Mumps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F" w:rsidTr="000055A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BF" w:rsidRDefault="00F36DBF" w:rsidP="0000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0A6598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Anti Mumps (ELISA)</w:t>
      </w:r>
      <w:bookmarkStart w:id="0" w:name="_GoBack"/>
      <w:bookmarkEnd w:id="0"/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F36DBF" w:rsidRDefault="00F36DBF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66B" w:rsidRDefault="0051066B" w:rsidP="00F36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DBF" w:rsidRDefault="00F36DBF" w:rsidP="005106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36DBF" w:rsidRDefault="00F36DBF" w:rsidP="00F36DBF">
      <w:pPr>
        <w:rPr>
          <w:rFonts w:ascii="Times New Roman" w:hAnsi="Times New Roman" w:cs="Times New Roman"/>
          <w:sz w:val="24"/>
          <w:szCs w:val="24"/>
        </w:rPr>
      </w:pPr>
    </w:p>
    <w:p w:rsidR="001006DE" w:rsidRDefault="00F36DBF" w:rsidP="00F36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</w:t>
      </w:r>
      <w:r w:rsidR="0051066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followed:</w:t>
      </w:r>
    </w:p>
    <w:p w:rsidR="001006DE" w:rsidRPr="00D85B09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specimens for testing as soon as possible.</w:t>
      </w:r>
    </w:p>
    <w:p w:rsidR="001006DE" w:rsidRPr="00773013" w:rsidRDefault="001006DE" w:rsidP="0077301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427A">
        <w:rPr>
          <w:rFonts w:ascii="Times New Roman" w:hAnsi="Times New Roman" w:cs="Times New Roman"/>
          <w:sz w:val="24"/>
          <w:szCs w:val="24"/>
        </w:rPr>
        <w:t>amples must be collected in gel/serum separator tube (tiger top tube)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patient investigation form.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the tube in proper packaging.</w:t>
      </w:r>
    </w:p>
    <w:p w:rsidR="0018154A" w:rsidRPr="0018154A" w:rsidRDefault="0018154A" w:rsidP="0018154A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Cover spill completely with paper towels and pour disinfectant solution (0.5% sodium hypochlorite) over paper towels.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Allow paper towels soaked with disinfectant to stand for 30 minutes. Clean up the spill. Rinse area with 70% ethanol or water. Place spill clean-up materials in a biomedical container (red bag). Wash hands with soap and water.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frozen cold pack with the specimen.</w:t>
      </w:r>
    </w:p>
    <w:p w:rsidR="001006DE" w:rsidRDefault="001006DE" w:rsidP="001006DE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address on the packaging.</w:t>
      </w:r>
    </w:p>
    <w:p w:rsidR="00F36DBF" w:rsidRPr="001006DE" w:rsidRDefault="001006DE" w:rsidP="00F36DBF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F36DBF" w:rsidRDefault="00F36DBF" w:rsidP="00F36DBF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F36DBF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F17298" w:rsidRDefault="00F36DBF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  <w:t>Dengue Section</w:t>
      </w:r>
    </w:p>
    <w:p w:rsidR="00F36DBF" w:rsidRPr="00F17298" w:rsidRDefault="00F17298" w:rsidP="00F36DB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  <w:r>
        <w:rPr>
          <w:rFonts w:ascii="Times New Roman" w:hAnsi="Times New Roman" w:cs="Times New Roman"/>
          <w:sz w:val="24"/>
          <w:szCs w:val="24"/>
        </w:rPr>
        <w:t xml:space="preserve">Immunology and Serology  </w:t>
      </w:r>
      <w:r w:rsidR="00F36DBF"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D1A4A" w:rsidRPr="00F36DBF" w:rsidRDefault="00F3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PHRL, KMU phase 5, Peshawar.                      Contact number:</w:t>
      </w:r>
    </w:p>
    <w:sectPr w:rsidR="004D1A4A" w:rsidRPr="00F3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F"/>
    <w:rsid w:val="000A6598"/>
    <w:rsid w:val="001006DE"/>
    <w:rsid w:val="0018154A"/>
    <w:rsid w:val="004D1A4A"/>
    <w:rsid w:val="0051066B"/>
    <w:rsid w:val="00511A31"/>
    <w:rsid w:val="00773013"/>
    <w:rsid w:val="00B1427A"/>
    <w:rsid w:val="00C765EB"/>
    <w:rsid w:val="00F17298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EAC8"/>
  <w15:chartTrackingRefBased/>
  <w15:docId w15:val="{C236CCD7-6BA5-462E-AB1F-C8D13345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F"/>
  </w:style>
  <w:style w:type="paragraph" w:styleId="ListParagraph">
    <w:name w:val="List Paragraph"/>
    <w:basedOn w:val="Normal"/>
    <w:uiPriority w:val="34"/>
    <w:qFormat/>
    <w:rsid w:val="00F36DB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F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5</cp:revision>
  <dcterms:created xsi:type="dcterms:W3CDTF">2022-06-07T10:45:00Z</dcterms:created>
  <dcterms:modified xsi:type="dcterms:W3CDTF">2022-06-07T11:42:00Z</dcterms:modified>
</cp:coreProperties>
</file>